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bCs/>
          <w:sz w:val="36"/>
          <w:szCs w:val="36"/>
          <w:lang w:val="en-US" w:eastAsia="zh-Hans"/>
        </w:rPr>
      </w:pPr>
      <w:r>
        <w:rPr>
          <w:rFonts w:hint="eastAsia"/>
          <w:b/>
          <w:bCs/>
          <w:sz w:val="36"/>
          <w:szCs w:val="36"/>
          <w:lang w:val="en-US" w:eastAsia="zh-Hans"/>
        </w:rPr>
        <w:t>学习二十大心得体会</w:t>
      </w:r>
    </w:p>
    <w:p>
      <w:pPr>
        <w:spacing w:line="360" w:lineRule="auto"/>
        <w:jc w:val="center"/>
        <w:rPr>
          <w:rFonts w:hint="eastAsia"/>
          <w:b/>
          <w:bCs/>
          <w:sz w:val="36"/>
          <w:szCs w:val="36"/>
          <w:lang w:val="en-US" w:eastAsia="zh-Hans"/>
        </w:rPr>
      </w:pPr>
    </w:p>
    <w:p>
      <w:pPr>
        <w:keepNext w:val="0"/>
        <w:keepLines w:val="0"/>
        <w:widowControl/>
        <w:suppressLineNumbers w:val="0"/>
        <w:spacing w:line="360" w:lineRule="auto"/>
        <w:ind w:firstLine="420" w:firstLineChars="0"/>
        <w:jc w:val="left"/>
      </w:pPr>
      <w:r>
        <w:rPr>
          <w:rFonts w:ascii="menlo" w:hAnsi="menlo" w:eastAsia="menlo" w:cs="menlo"/>
          <w:i w:val="0"/>
          <w:iCs w:val="0"/>
          <w:caps w:val="0"/>
          <w:color w:val="202124"/>
          <w:spacing w:val="0"/>
          <w:kern w:val="0"/>
          <w:sz w:val="22"/>
          <w:szCs w:val="22"/>
          <w:shd w:val="clear" w:fill="FFFFFF"/>
          <w:lang w:val="en-US" w:eastAsia="zh-CN" w:bidi="ar"/>
        </w:rPr>
        <w:t>中国共产党第二十次全国代表大会，是在全党全国各族人民迈上全面建设社会主义现代化国家新征程、向第二个百年奋斗目标进军的关键时刻召开的一次重要的大会。</w:t>
      </w:r>
      <w:r>
        <w:rPr>
          <w:rFonts w:hint="default" w:ascii="menlo" w:hAnsi="menlo" w:eastAsia="menlo" w:cs="menlo"/>
          <w:i w:val="0"/>
          <w:iCs w:val="0"/>
          <w:caps w:val="0"/>
          <w:color w:val="202124"/>
          <w:spacing w:val="0"/>
          <w:kern w:val="0"/>
          <w:sz w:val="22"/>
          <w:szCs w:val="22"/>
          <w:shd w:val="clear" w:fill="FFFFFF"/>
          <w:lang w:eastAsia="zh-CN" w:bidi="ar"/>
        </w:rPr>
        <w:tab/>
      </w:r>
      <w:r>
        <w:rPr>
          <w:rFonts w:ascii="menlo" w:hAnsi="menlo" w:eastAsia="menlo" w:cs="menlo"/>
          <w:i w:val="0"/>
          <w:iCs w:val="0"/>
          <w:caps w:val="0"/>
          <w:color w:val="202124"/>
          <w:spacing w:val="0"/>
          <w:kern w:val="0"/>
          <w:sz w:val="22"/>
          <w:szCs w:val="22"/>
          <w:shd w:val="clear" w:fill="FFFFFF"/>
          <w:lang w:val="en-US" w:eastAsia="zh-CN" w:bidi="ar"/>
        </w:rPr>
        <w:t>二十大召开以来，我积极参加党的二十大精神学习，通过学习使我深受鼓舞、倍感振奋。</w:t>
      </w:r>
    </w:p>
    <w:p>
      <w:pPr>
        <w:keepNext w:val="0"/>
        <w:keepLines w:val="0"/>
        <w:widowControl/>
        <w:suppressLineNumbers w:val="0"/>
        <w:spacing w:line="360" w:lineRule="auto"/>
        <w:ind w:firstLine="420" w:firstLineChars="0"/>
        <w:jc w:val="left"/>
        <w:rPr>
          <w:rFonts w:ascii="menlo" w:hAnsi="menlo" w:eastAsia="menlo" w:cs="menlo"/>
          <w:i w:val="0"/>
          <w:iCs w:val="0"/>
          <w:caps w:val="0"/>
          <w:color w:val="202124"/>
          <w:spacing w:val="0"/>
          <w:kern w:val="0"/>
          <w:sz w:val="22"/>
          <w:szCs w:val="22"/>
          <w:shd w:val="clear" w:fill="FFFFFF"/>
          <w:lang w:val="en-US" w:eastAsia="zh-CN" w:bidi="ar"/>
        </w:rPr>
      </w:pPr>
      <w:r>
        <w:rPr>
          <w:rFonts w:ascii="menlo" w:hAnsi="menlo" w:eastAsia="menlo" w:cs="menlo"/>
          <w:i w:val="0"/>
          <w:iCs w:val="0"/>
          <w:caps w:val="0"/>
          <w:color w:val="202124"/>
          <w:spacing w:val="0"/>
          <w:kern w:val="0"/>
          <w:sz w:val="22"/>
          <w:szCs w:val="22"/>
          <w:shd w:val="clear" w:fill="FFFFFF"/>
          <w:lang w:val="en-US" w:eastAsia="zh-CN" w:bidi="ar"/>
        </w:rPr>
        <w:t>习近平总书记在报告中，分析了国际国内形势，回顾总结了过去五年的工作和新时代的伟大变革，从16个方面概括了新时代的伟大成就，科学谋划了未来五年乃至更长时期党和国家发展的目标任务和大政方针，是中国共产党团结带领全国各族人民夺取新时代中国特色社会主义新胜利的政治宣言和行动纲领，是开辟马克思主义中国化时代化新境界的纲领性文献，对于引领时代、开创未来具有重大理论意义和实践意义。</w:t>
      </w:r>
    </w:p>
    <w:p>
      <w:pPr>
        <w:keepNext w:val="0"/>
        <w:keepLines w:val="0"/>
        <w:widowControl/>
        <w:suppressLineNumbers w:val="0"/>
        <w:spacing w:line="360" w:lineRule="auto"/>
        <w:ind w:firstLine="420" w:firstLineChars="0"/>
        <w:jc w:val="left"/>
      </w:pPr>
      <w:r>
        <w:rPr>
          <w:rFonts w:ascii="menlo" w:hAnsi="menlo" w:eastAsia="menlo" w:cs="menlo"/>
          <w:i w:val="0"/>
          <w:iCs w:val="0"/>
          <w:caps w:val="0"/>
          <w:color w:val="202124"/>
          <w:spacing w:val="0"/>
          <w:kern w:val="0"/>
          <w:sz w:val="22"/>
          <w:szCs w:val="22"/>
          <w:shd w:val="clear" w:fill="FFFFFF"/>
          <w:lang w:val="en-US" w:eastAsia="zh-CN" w:bidi="ar"/>
        </w:rPr>
        <w:t>报告中提出了教育、科技、人才是全面建设社会主义现代化国家的基础性、战略性支撑，深入实施科教兴国战略、人才强国战略、创新驱动发展战略，强化现代化建设人才支撑，为我国科技创新工作擘画了新蓝图、指引了新方向。面对机遇和挑战，我们要以更高的站位、更强的使命感主动谋划和推动各项工作，进一步完善科技创新组织体系和工作机制，进一步加强科技领军人才和青年人才的集聚培养，更好融入国际科技创新中心建设，服务新时代发展。</w:t>
      </w:r>
    </w:p>
    <w:p>
      <w:pPr>
        <w:keepNext w:val="0"/>
        <w:keepLines w:val="0"/>
        <w:widowControl/>
        <w:suppressLineNumbers w:val="0"/>
        <w:spacing w:line="360" w:lineRule="auto"/>
        <w:ind w:firstLine="420" w:firstLineChars="0"/>
        <w:jc w:val="left"/>
        <w:rPr>
          <w:rFonts w:ascii="menlo" w:hAnsi="menlo" w:eastAsia="menlo" w:cs="menlo"/>
          <w:i w:val="0"/>
          <w:iCs w:val="0"/>
          <w:caps w:val="0"/>
          <w:color w:val="202124"/>
          <w:spacing w:val="0"/>
          <w:kern w:val="0"/>
          <w:sz w:val="22"/>
          <w:szCs w:val="22"/>
          <w:shd w:val="clear" w:fill="FFFFFF"/>
          <w:lang w:val="en-US" w:eastAsia="zh-CN" w:bidi="ar"/>
        </w:rPr>
      </w:pPr>
      <w:r>
        <w:rPr>
          <w:rFonts w:ascii="menlo" w:hAnsi="menlo" w:eastAsia="menlo" w:cs="menlo"/>
          <w:i w:val="0"/>
          <w:iCs w:val="0"/>
          <w:caps w:val="0"/>
          <w:color w:val="202124"/>
          <w:spacing w:val="0"/>
          <w:kern w:val="0"/>
          <w:sz w:val="22"/>
          <w:szCs w:val="22"/>
          <w:shd w:val="clear" w:fill="FFFFFF"/>
          <w:lang w:val="en-US" w:eastAsia="zh-CN" w:bidi="ar"/>
        </w:rPr>
        <w:t>报告提出“完善科技创新体系，坚持创新在我国现代化建设全局中的核心地位，健全新型举国体制，强化国家战略科技力量，提升国家创新体系整体效能，形成具有全球竞争力的开放创新生态”。党的十八大以来，以服务国家科技自立自强为使命，不断加大实施科教兴国、人才强国、创新驱动发展战略力度，着力建设国家实验室、新型研发机构等一批国家战略科技力量，科技创新取得了历史性成就。</w:t>
      </w:r>
    </w:p>
    <w:p>
      <w:pPr>
        <w:keepNext w:val="0"/>
        <w:keepLines w:val="0"/>
        <w:widowControl/>
        <w:suppressLineNumbers w:val="0"/>
        <w:spacing w:line="360" w:lineRule="auto"/>
        <w:ind w:firstLine="420" w:firstLineChars="0"/>
        <w:jc w:val="left"/>
        <w:rPr>
          <w:rFonts w:ascii="menlo" w:hAnsi="menlo" w:eastAsia="menlo" w:cs="menlo"/>
          <w:i w:val="0"/>
          <w:iCs w:val="0"/>
          <w:caps w:val="0"/>
          <w:color w:val="202124"/>
          <w:spacing w:val="0"/>
          <w:kern w:val="0"/>
          <w:sz w:val="22"/>
          <w:szCs w:val="22"/>
          <w:shd w:val="clear" w:fill="FFFFFF"/>
          <w:lang w:val="en-US" w:eastAsia="zh-CN" w:bidi="ar"/>
        </w:rPr>
      </w:pPr>
      <w:r>
        <w:rPr>
          <w:rFonts w:hint="eastAsia" w:ascii="menlo" w:hAnsi="menlo" w:eastAsia="menlo" w:cs="menlo"/>
          <w:i w:val="0"/>
          <w:iCs w:val="0"/>
          <w:caps w:val="0"/>
          <w:color w:val="202124"/>
          <w:spacing w:val="0"/>
          <w:kern w:val="0"/>
          <w:sz w:val="22"/>
          <w:szCs w:val="22"/>
          <w:shd w:val="clear" w:fill="FFFFFF"/>
          <w:lang w:val="en-US" w:eastAsia="zh-CN" w:bidi="ar"/>
        </w:rPr>
        <w:t>通过对二十大报告的深入学习，让我深深感觉到“科技事业和科技工作者的春天”，同时作为一名党员和科技工作者，身上的紧迫感和责任感油然而生。我们要深入学习贯彻党的二十大精神，深化党建科研融合，创新党建工作方式，以高质量党的建设引领和汇聚攻坚克难、干事创业的磅礴力量，推动科技创新各项事业高质量发展。</w:t>
      </w:r>
    </w:p>
    <w:p>
      <w:pPr>
        <w:keepNext w:val="0"/>
        <w:keepLines w:val="0"/>
        <w:widowControl/>
        <w:suppressLineNumbers w:val="0"/>
        <w:spacing w:line="360" w:lineRule="auto"/>
        <w:ind w:firstLine="420" w:firstLineChars="0"/>
        <w:jc w:val="left"/>
      </w:pPr>
      <w:r>
        <w:rPr>
          <w:rFonts w:hint="eastAsia" w:ascii="menlo" w:hAnsi="menlo" w:eastAsia="menlo" w:cs="menlo"/>
          <w:i w:val="0"/>
          <w:iCs w:val="0"/>
          <w:caps w:val="0"/>
          <w:color w:val="202124"/>
          <w:spacing w:val="0"/>
          <w:kern w:val="0"/>
          <w:sz w:val="22"/>
          <w:szCs w:val="22"/>
          <w:shd w:val="clear" w:fill="FFFFFF"/>
          <w:lang w:val="en-US" w:eastAsia="zh-Hans" w:bidi="ar"/>
        </w:rPr>
        <w:t>同时</w:t>
      </w:r>
      <w:r>
        <w:rPr>
          <w:rFonts w:ascii="menlo" w:hAnsi="menlo" w:eastAsia="menlo" w:cs="menlo"/>
          <w:i w:val="0"/>
          <w:iCs w:val="0"/>
          <w:caps w:val="0"/>
          <w:color w:val="202124"/>
          <w:spacing w:val="0"/>
          <w:kern w:val="0"/>
          <w:sz w:val="22"/>
          <w:szCs w:val="22"/>
          <w:shd w:val="clear" w:fill="FFFFFF"/>
          <w:lang w:val="en-US" w:eastAsia="zh-CN" w:bidi="ar"/>
        </w:rPr>
        <w:t>，从自身做起，把学习好宣传好贯彻好党的二</w:t>
      </w:r>
      <w:r>
        <w:rPr>
          <w:rFonts w:hint="eastAsia" w:ascii="menlo" w:hAnsi="menlo" w:eastAsia="menlo" w:cs="menlo"/>
          <w:i w:val="0"/>
          <w:iCs w:val="0"/>
          <w:caps w:val="0"/>
          <w:color w:val="202124"/>
          <w:spacing w:val="0"/>
          <w:kern w:val="0"/>
          <w:sz w:val="22"/>
          <w:szCs w:val="22"/>
          <w:shd w:val="clear" w:fill="FFFFFF"/>
          <w:lang w:val="en-US" w:eastAsia="zh-Hans" w:bidi="ar"/>
        </w:rPr>
        <w:t>十</w:t>
      </w:r>
      <w:r>
        <w:rPr>
          <w:rFonts w:ascii="menlo" w:hAnsi="menlo" w:eastAsia="menlo" w:cs="menlo"/>
          <w:i w:val="0"/>
          <w:iCs w:val="0"/>
          <w:caps w:val="0"/>
          <w:color w:val="202124"/>
          <w:spacing w:val="0"/>
          <w:kern w:val="0"/>
          <w:sz w:val="22"/>
          <w:szCs w:val="22"/>
          <w:shd w:val="clear" w:fill="FFFFFF"/>
          <w:lang w:val="en-US" w:eastAsia="zh-CN" w:bidi="ar"/>
        </w:rPr>
        <w:t>大精神作为当前和今后一个时期的首要政治任务，在学思践悟上下功夫，始终同以习近平同志为核心的党中央保持高度一致，切实把思想和行动统一到党的二一大各项决策部署上来，自觉肩负起新时代赋予我们的历史使命和责任担当。</w:t>
      </w:r>
    </w:p>
    <w:p>
      <w:pPr>
        <w:keepNext w:val="0"/>
        <w:keepLines w:val="0"/>
        <w:widowControl/>
        <w:suppressLineNumbers w:val="0"/>
        <w:spacing w:line="360" w:lineRule="auto"/>
        <w:ind w:firstLine="420" w:firstLineChars="0"/>
        <w:jc w:val="left"/>
        <w:rPr>
          <w:rFonts w:ascii="menlo" w:hAnsi="menlo" w:eastAsia="menlo" w:cs="menlo"/>
          <w:i w:val="0"/>
          <w:iCs w:val="0"/>
          <w:caps w:val="0"/>
          <w:color w:val="202124"/>
          <w:spacing w:val="0"/>
          <w:kern w:val="0"/>
          <w:sz w:val="22"/>
          <w:szCs w:val="22"/>
          <w:shd w:val="clear" w:fill="FFFFFF"/>
          <w:lang w:val="en-US" w:eastAsia="zh-CN" w:bidi="ar"/>
        </w:rPr>
      </w:pPr>
      <w:r>
        <w:rPr>
          <w:rFonts w:ascii="menlo" w:hAnsi="menlo" w:eastAsia="menlo" w:cs="menlo"/>
          <w:i w:val="0"/>
          <w:iCs w:val="0"/>
          <w:caps w:val="0"/>
          <w:color w:val="202124"/>
          <w:spacing w:val="0"/>
          <w:kern w:val="0"/>
          <w:sz w:val="22"/>
          <w:szCs w:val="22"/>
          <w:shd w:val="clear" w:fill="FFFFFF"/>
          <w:lang w:val="en-US" w:eastAsia="zh-CN" w:bidi="ar"/>
        </w:rPr>
        <w:t>要深化学习，推动党的二十大精神入脑入心。习近平总书记在党的二十大报告中指出：“中国共产党已走过百年奋斗历程。我们党立志于中华民族千秋伟业，致力于人类和平与发展崇高事业，责任无比重大，使命无上光荣。”中国共产党历经百年依然焕发生机与活力，关键在于重视思想建设，重视学习、善于学习，这是中国共产党的优良传统和宝贵的历史经验。邓小平同志曾深刻指出，“我们共产党有一条，就是要把工作做好，必须先从思想上解决问题”。中国共产党始终把坚定理想信念作为党的思想建设的首要任务，中国共产党的老一辈革命家们都具有坚定的理想信念，他们义无反顾地为中国人民的幸福、为中华民族伟大复兴不懈奋斗。</w:t>
      </w:r>
    </w:p>
    <w:p>
      <w:pPr>
        <w:keepNext w:val="0"/>
        <w:keepLines w:val="0"/>
        <w:widowControl/>
        <w:suppressLineNumbers w:val="0"/>
        <w:spacing w:line="360" w:lineRule="auto"/>
        <w:ind w:firstLine="420" w:firstLineChars="0"/>
        <w:jc w:val="left"/>
        <w:rPr>
          <w:rFonts w:ascii="menlo" w:hAnsi="menlo" w:eastAsia="menlo" w:cs="menlo"/>
          <w:i w:val="0"/>
          <w:iCs w:val="0"/>
          <w:caps w:val="0"/>
          <w:color w:val="202124"/>
          <w:spacing w:val="0"/>
          <w:kern w:val="0"/>
          <w:sz w:val="22"/>
          <w:szCs w:val="22"/>
          <w:shd w:val="clear" w:fill="FFFFFF"/>
          <w:lang w:val="en-US" w:eastAsia="zh-CN" w:bidi="ar"/>
        </w:rPr>
      </w:pPr>
      <w:r>
        <w:rPr>
          <w:rFonts w:ascii="menlo" w:hAnsi="menlo" w:eastAsia="menlo" w:cs="menlo"/>
          <w:i w:val="0"/>
          <w:iCs w:val="0"/>
          <w:caps w:val="0"/>
          <w:color w:val="202124"/>
          <w:spacing w:val="0"/>
          <w:kern w:val="0"/>
          <w:sz w:val="22"/>
          <w:szCs w:val="22"/>
          <w:shd w:val="clear" w:fill="FFFFFF"/>
          <w:lang w:val="en-US" w:eastAsia="zh-CN" w:bidi="ar"/>
        </w:rPr>
        <w:t>习近平总书记多次强调：“好学才能上进。中国共产党人依靠学习走到今天，也必然要依靠学习走向未来”。抓牢思想建设，加强学习教育，筑牢思想之基，补足精神之钙，成为中国共产党始终保持先进性和旺盛生命力，不断发展壮大的不竭源泉。我们要坚持。以党为师，注重加强思想建设，在学习教育上狠下功夫，通过丰富形式“灵活学”、拓宽渠道“广泛学”、结合实际“对照学”，深入领会党的二十大报告的丰富内涵和精神实质，深刻领悟“两个确立”的决定性意义，增强“四个意识”、坚定“四个自信”、做到“两个维护”，在思想上政治上行动上同以习近平同志为核心的党中央保持高度一致。</w:t>
      </w:r>
    </w:p>
    <w:p>
      <w:pPr>
        <w:keepNext w:val="0"/>
        <w:keepLines w:val="0"/>
        <w:widowControl/>
        <w:suppressLineNumbers w:val="0"/>
        <w:spacing w:line="360" w:lineRule="auto"/>
        <w:ind w:firstLine="420" w:firstLineChars="0"/>
        <w:jc w:val="left"/>
        <w:rPr>
          <w:rFonts w:hint="default" w:ascii="menlo" w:hAnsi="menlo" w:eastAsia="menlo" w:cs="menlo"/>
          <w:i w:val="0"/>
          <w:iCs w:val="0"/>
          <w:caps w:val="0"/>
          <w:color w:val="202124"/>
          <w:spacing w:val="0"/>
          <w:kern w:val="0"/>
          <w:sz w:val="22"/>
          <w:szCs w:val="22"/>
          <w:shd w:val="clear" w:fill="FFFFFF"/>
          <w:lang w:eastAsia="zh-Hans" w:bidi="ar"/>
        </w:rPr>
      </w:pPr>
      <w:r>
        <w:rPr>
          <w:rFonts w:hint="eastAsia" w:ascii="menlo" w:hAnsi="menlo" w:eastAsia="menlo" w:cs="menlo"/>
          <w:i w:val="0"/>
          <w:iCs w:val="0"/>
          <w:caps w:val="0"/>
          <w:color w:val="202124"/>
          <w:spacing w:val="0"/>
          <w:kern w:val="0"/>
          <w:sz w:val="22"/>
          <w:szCs w:val="22"/>
          <w:shd w:val="clear" w:fill="FFFFFF"/>
          <w:lang w:val="en-US" w:eastAsia="zh-Hans" w:bidi="ar"/>
        </w:rPr>
        <w:t>以上是我学习二十大的的心得体会</w:t>
      </w:r>
      <w:r>
        <w:rPr>
          <w:rFonts w:hint="default" w:ascii="menlo" w:hAnsi="menlo" w:eastAsia="menlo" w:cs="menlo"/>
          <w:i w:val="0"/>
          <w:iCs w:val="0"/>
          <w:caps w:val="0"/>
          <w:color w:val="202124"/>
          <w:spacing w:val="0"/>
          <w:kern w:val="0"/>
          <w:sz w:val="22"/>
          <w:szCs w:val="22"/>
          <w:shd w:val="clear" w:fill="FFFFFF"/>
          <w:lang w:eastAsia="zh-Hans" w:bidi="ar"/>
        </w:rPr>
        <w:t>，</w:t>
      </w:r>
      <w:r>
        <w:rPr>
          <w:rFonts w:hint="eastAsia" w:ascii="menlo" w:hAnsi="menlo" w:eastAsia="menlo" w:cs="menlo"/>
          <w:i w:val="0"/>
          <w:iCs w:val="0"/>
          <w:caps w:val="0"/>
          <w:color w:val="202124"/>
          <w:spacing w:val="0"/>
          <w:kern w:val="0"/>
          <w:sz w:val="22"/>
          <w:szCs w:val="22"/>
          <w:shd w:val="clear" w:fill="FFFFFF"/>
          <w:lang w:val="en-US" w:eastAsia="zh-Hans" w:bidi="ar"/>
        </w:rPr>
        <w:t>谢谢</w:t>
      </w:r>
      <w:r>
        <w:rPr>
          <w:rFonts w:hint="default" w:ascii="menlo" w:hAnsi="menlo" w:eastAsia="menlo" w:cs="menlo"/>
          <w:i w:val="0"/>
          <w:iCs w:val="0"/>
          <w:caps w:val="0"/>
          <w:color w:val="202124"/>
          <w:spacing w:val="0"/>
          <w:kern w:val="0"/>
          <w:sz w:val="22"/>
          <w:szCs w:val="22"/>
          <w:shd w:val="clear" w:fill="FFFFFF"/>
          <w:lang w:eastAsia="zh-Hans" w:bidi="ar"/>
        </w:rPr>
        <w:t>！</w:t>
      </w:r>
      <w:bookmarkStart w:id="0" w:name="_GoBack"/>
      <w:bookmarkEnd w:id="0"/>
    </w:p>
    <w:p>
      <w:pPr>
        <w:spacing w:line="360" w:lineRule="auto"/>
        <w:rPr>
          <w:rFonts w:hint="default"/>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menlo">
    <w:panose1 w:val="020B0609030804020204"/>
    <w:charset w:val="00"/>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1FA410"/>
    <w:rsid w:val="351FA410"/>
    <w:rsid w:val="3D9F2B69"/>
    <w:rsid w:val="677DA592"/>
    <w:rsid w:val="69FB85F8"/>
    <w:rsid w:val="6F573327"/>
    <w:rsid w:val="72EE492C"/>
    <w:rsid w:val="775A396C"/>
    <w:rsid w:val="77FE3421"/>
    <w:rsid w:val="7ADF964F"/>
    <w:rsid w:val="7D5D2FB5"/>
    <w:rsid w:val="7DFA09C7"/>
    <w:rsid w:val="9CFD4D4F"/>
    <w:rsid w:val="B7B616B4"/>
    <w:rsid w:val="BFAFC497"/>
    <w:rsid w:val="BFCF70E4"/>
    <w:rsid w:val="D1DA53CD"/>
    <w:rsid w:val="D6FE5E2C"/>
    <w:rsid w:val="D9F7EE06"/>
    <w:rsid w:val="DE5BD829"/>
    <w:rsid w:val="DF3F638C"/>
    <w:rsid w:val="E99B3BEF"/>
    <w:rsid w:val="EB6A128F"/>
    <w:rsid w:val="EEFDB11D"/>
    <w:rsid w:val="FB5676FD"/>
    <w:rsid w:val="FBFF8A3D"/>
    <w:rsid w:val="FDCFE305"/>
    <w:rsid w:val="FDF7F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Office_5.0.0.7550_F1E327BC-269C-435d-A152-05C5408002CA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2023-05-27T17:37:00Z</dcterms:created>
  <dc:creator>Eros.</dc:creator>
  <cp:lastModifiedBy>Eros.</cp:lastModifiedBy>
  <dcterms:modified xsi:type="dcterms:W3CDTF">2023-05-31T08:41:34Z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2052-5.0.0.7550</vt:lpwstr>
  </property>
  <property fmtid="{D5CDD505-2E9C-101B-9397-08002B2CF9AE}" pid="3" name="ICV">
    <vt:lpwstr>4A522286B6E19FFBEF5E71643C2E6FF2</vt:lpwstr>
  </property>
</Properties>
</file>